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1" w:rsidRPr="00DB1A6C" w:rsidRDefault="0036798C" w:rsidP="002B0B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BOLETÍN DE PRENSA </w:t>
      </w:r>
    </w:p>
    <w:p w:rsidR="002E6E91" w:rsidRDefault="002E6E91" w:rsidP="002B0B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B1A6C">
        <w:rPr>
          <w:rFonts w:ascii="Times New Roman" w:hAnsi="Times New Roman" w:cs="Times New Roman"/>
          <w:b/>
          <w:sz w:val="28"/>
          <w:szCs w:val="28"/>
        </w:rPr>
        <w:t xml:space="preserve"> DE MARZO DEL 2017</w:t>
      </w:r>
    </w:p>
    <w:p w:rsidR="008A57E7" w:rsidRDefault="008A57E7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7">
        <w:rPr>
          <w:rFonts w:ascii="Times New Roman" w:hAnsi="Times New Roman" w:cs="Times New Roman"/>
          <w:sz w:val="28"/>
          <w:szCs w:val="28"/>
        </w:rPr>
        <w:t>Con un Polideportivo lleno</w:t>
      </w:r>
      <w:r>
        <w:rPr>
          <w:rFonts w:ascii="Times New Roman" w:hAnsi="Times New Roman" w:cs="Times New Roman"/>
          <w:sz w:val="28"/>
          <w:szCs w:val="28"/>
        </w:rPr>
        <w:t xml:space="preserve"> de estudiantes entusiastas, dieron</w:t>
      </w:r>
      <w:r w:rsidRPr="008A57E7">
        <w:rPr>
          <w:rFonts w:ascii="Times New Roman" w:hAnsi="Times New Roman" w:cs="Times New Roman"/>
          <w:sz w:val="28"/>
          <w:szCs w:val="28"/>
        </w:rPr>
        <w:t xml:space="preserve"> inicio </w:t>
      </w:r>
      <w:r>
        <w:rPr>
          <w:rFonts w:ascii="Times New Roman" w:hAnsi="Times New Roman" w:cs="Times New Roman"/>
          <w:sz w:val="28"/>
          <w:szCs w:val="28"/>
        </w:rPr>
        <w:t>las actividades de la F</w:t>
      </w:r>
      <w:r w:rsidR="00CB6F89">
        <w:rPr>
          <w:rFonts w:ascii="Times New Roman" w:hAnsi="Times New Roman" w:cs="Times New Roman"/>
          <w:sz w:val="28"/>
          <w:szCs w:val="28"/>
        </w:rPr>
        <w:t>eliMaz</w:t>
      </w:r>
      <w:r w:rsidR="002E6E91">
        <w:rPr>
          <w:rFonts w:ascii="Times New Roman" w:hAnsi="Times New Roman" w:cs="Times New Roman"/>
          <w:sz w:val="28"/>
          <w:szCs w:val="28"/>
        </w:rPr>
        <w:t xml:space="preserve"> 2017</w:t>
      </w:r>
      <w:r w:rsidR="007B56C1">
        <w:rPr>
          <w:rFonts w:ascii="Times New Roman" w:hAnsi="Times New Roman" w:cs="Times New Roman"/>
          <w:sz w:val="28"/>
          <w:szCs w:val="28"/>
        </w:rPr>
        <w:t>, con</w:t>
      </w:r>
      <w:r w:rsidR="00CB6F89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presentación del libro </w:t>
      </w:r>
      <w:r w:rsidRPr="008A57E7">
        <w:rPr>
          <w:rFonts w:ascii="Times New Roman" w:hAnsi="Times New Roman" w:cs="Times New Roman"/>
          <w:b/>
          <w:i/>
          <w:sz w:val="28"/>
          <w:szCs w:val="28"/>
        </w:rPr>
        <w:t>El Dragón Blanco y otros personajes olvidados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A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 autor veracruzano Adolfo Córdova</w:t>
      </w:r>
      <w:r w:rsidR="007B56C1" w:rsidRPr="007B56C1">
        <w:t xml:space="preserve"> </w:t>
      </w:r>
      <w:r w:rsidR="007B56C1" w:rsidRPr="007B56C1">
        <w:rPr>
          <w:rFonts w:ascii="Times New Roman" w:hAnsi="Times New Roman" w:cs="Times New Roman"/>
          <w:sz w:val="28"/>
          <w:szCs w:val="28"/>
        </w:rPr>
        <w:t>Ortiz</w:t>
      </w:r>
      <w:r>
        <w:rPr>
          <w:rFonts w:ascii="Times New Roman" w:hAnsi="Times New Roman" w:cs="Times New Roman"/>
          <w:sz w:val="28"/>
          <w:szCs w:val="28"/>
        </w:rPr>
        <w:t>, quien gracias a este texto</w:t>
      </w:r>
      <w:r w:rsidR="002E6E91">
        <w:rPr>
          <w:rFonts w:ascii="Times New Roman" w:hAnsi="Times New Roman" w:cs="Times New Roman"/>
          <w:sz w:val="28"/>
          <w:szCs w:val="28"/>
        </w:rPr>
        <w:t xml:space="preserve"> </w:t>
      </w:r>
      <w:r w:rsidRPr="008A57E7">
        <w:rPr>
          <w:rFonts w:ascii="Times New Roman" w:hAnsi="Times New Roman" w:cs="Times New Roman"/>
          <w:sz w:val="28"/>
          <w:szCs w:val="28"/>
        </w:rPr>
        <w:t>obtuvo el Premio Bellas Artes de Cuento Infantil Juan de la Cabada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CD" w:rsidRDefault="002B0BCD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E7" w:rsidRDefault="007B56C1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joven </w:t>
      </w:r>
      <w:r w:rsidRPr="008A57E7">
        <w:rPr>
          <w:rFonts w:ascii="Times New Roman" w:hAnsi="Times New Roman" w:cs="Times New Roman"/>
          <w:sz w:val="28"/>
          <w:szCs w:val="28"/>
        </w:rPr>
        <w:t>periodista e investigador</w:t>
      </w:r>
      <w:r>
        <w:rPr>
          <w:rFonts w:ascii="Times New Roman" w:hAnsi="Times New Roman" w:cs="Times New Roman"/>
          <w:sz w:val="28"/>
          <w:szCs w:val="28"/>
        </w:rPr>
        <w:t xml:space="preserve"> de 34 años de edad, pretendió con su libro</w:t>
      </w:r>
      <w:r w:rsidR="004520FA">
        <w:rPr>
          <w:rFonts w:ascii="Times New Roman" w:hAnsi="Times New Roman" w:cs="Times New Roman"/>
          <w:sz w:val="28"/>
          <w:szCs w:val="28"/>
        </w:rPr>
        <w:t xml:space="preserve"> editado por el Fondo de Cultura Económica,</w:t>
      </w:r>
      <w:r>
        <w:rPr>
          <w:rFonts w:ascii="Times New Roman" w:hAnsi="Times New Roman" w:cs="Times New Roman"/>
          <w:sz w:val="28"/>
          <w:szCs w:val="28"/>
        </w:rPr>
        <w:t xml:space="preserve"> construir la idea</w:t>
      </w:r>
      <w:r w:rsidR="008A57E7" w:rsidRPr="008A57E7">
        <w:rPr>
          <w:rFonts w:ascii="Times New Roman" w:hAnsi="Times New Roman" w:cs="Times New Roman"/>
          <w:sz w:val="28"/>
          <w:szCs w:val="28"/>
        </w:rPr>
        <w:t xml:space="preserve"> recuperar a los personajes secundarios más atractivos de algunas obras infantiles y</w:t>
      </w:r>
      <w:r>
        <w:rPr>
          <w:rFonts w:ascii="Times New Roman" w:hAnsi="Times New Roman" w:cs="Times New Roman"/>
          <w:sz w:val="28"/>
          <w:szCs w:val="28"/>
        </w:rPr>
        <w:t xml:space="preserve"> convertirlos en protagonistas, desarrollando sus historias fantásticas para niños y jóvenes.</w:t>
      </w:r>
    </w:p>
    <w:p w:rsidR="002B0BCD" w:rsidRDefault="002B0BCD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AA" w:rsidRDefault="007B56C1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“Yo tomé personajes, todos los pe</w:t>
      </w:r>
      <w:r w:rsidR="00A042AA">
        <w:rPr>
          <w:rFonts w:ascii="Times New Roman" w:hAnsi="Times New Roman" w:cs="Times New Roman"/>
          <w:sz w:val="28"/>
          <w:szCs w:val="28"/>
        </w:rPr>
        <w:t xml:space="preserve">rsonajes secundarios que elegí </w:t>
      </w:r>
      <w:r>
        <w:rPr>
          <w:rFonts w:ascii="Times New Roman" w:hAnsi="Times New Roman" w:cs="Times New Roman"/>
          <w:sz w:val="28"/>
          <w:szCs w:val="28"/>
        </w:rPr>
        <w:t>son personajes que se mueven en el terreno de la inquietud</w:t>
      </w:r>
      <w:r w:rsidR="00A042AA">
        <w:rPr>
          <w:rFonts w:ascii="Times New Roman" w:hAnsi="Times New Roman" w:cs="Times New Roman"/>
          <w:sz w:val="28"/>
          <w:szCs w:val="28"/>
        </w:rPr>
        <w:t>, de la ambigüedad y la duda, ellos no saben bien quienes son porque son secundarios y siempre habían estado a la sombra de un protagonista, entonces ésta, es una oportunidad para que ellos cuenten su historia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042AA">
        <w:rPr>
          <w:rFonts w:ascii="Times New Roman" w:hAnsi="Times New Roman" w:cs="Times New Roman"/>
          <w:sz w:val="28"/>
          <w:szCs w:val="28"/>
        </w:rPr>
        <w:t xml:space="preserve">, expresó </w:t>
      </w:r>
      <w:r w:rsidR="00A042AA" w:rsidRPr="00A042AA">
        <w:rPr>
          <w:rFonts w:ascii="Times New Roman" w:hAnsi="Times New Roman" w:cs="Times New Roman"/>
          <w:sz w:val="28"/>
          <w:szCs w:val="28"/>
        </w:rPr>
        <w:t>Córdova Ortiz</w:t>
      </w:r>
      <w:r w:rsidR="00A042AA">
        <w:rPr>
          <w:rFonts w:ascii="Times New Roman" w:hAnsi="Times New Roman" w:cs="Times New Roman"/>
          <w:sz w:val="28"/>
          <w:szCs w:val="28"/>
        </w:rPr>
        <w:t>.</w:t>
      </w:r>
    </w:p>
    <w:p w:rsidR="00CB6F89" w:rsidRDefault="00CB6F89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C1" w:rsidRDefault="007B56C1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Acompañaron al autor</w:t>
      </w:r>
      <w:r w:rsidR="00CB6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Beatriz</w:t>
      </w:r>
      <w:r w:rsidR="004520FA">
        <w:rPr>
          <w:rFonts w:ascii="Times New Roman" w:hAnsi="Times New Roman" w:cs="Times New Roman"/>
          <w:sz w:val="28"/>
          <w:szCs w:val="28"/>
        </w:rPr>
        <w:t xml:space="preserve"> Soto Catedrática de la Universidad de Querétaro </w:t>
      </w:r>
      <w:r>
        <w:rPr>
          <w:rFonts w:ascii="Times New Roman" w:hAnsi="Times New Roman" w:cs="Times New Roman"/>
          <w:sz w:val="28"/>
          <w:szCs w:val="28"/>
        </w:rPr>
        <w:t xml:space="preserve"> y Mario</w:t>
      </w:r>
      <w:r w:rsidR="004520FA">
        <w:rPr>
          <w:rFonts w:ascii="Times New Roman" w:hAnsi="Times New Roman" w:cs="Times New Roman"/>
          <w:sz w:val="28"/>
          <w:szCs w:val="28"/>
        </w:rPr>
        <w:t xml:space="preserve"> Ramos</w:t>
      </w:r>
      <w:r w:rsidR="002E6E91">
        <w:rPr>
          <w:rFonts w:ascii="Times New Roman" w:hAnsi="Times New Roman" w:cs="Times New Roman"/>
          <w:sz w:val="28"/>
          <w:szCs w:val="28"/>
        </w:rPr>
        <w:t>,</w:t>
      </w:r>
      <w:r w:rsidR="004520FA">
        <w:rPr>
          <w:rFonts w:ascii="Times New Roman" w:hAnsi="Times New Roman" w:cs="Times New Roman"/>
          <w:sz w:val="28"/>
          <w:szCs w:val="28"/>
        </w:rPr>
        <w:t xml:space="preserve"> Coordinador de Salas de Lectura, emanadas de la Secretaría de Cultura Federal, quienes respectivamente fueron los encargados de reseñar tanto la trayectoria del autor como su libro.</w:t>
      </w:r>
    </w:p>
    <w:p w:rsidR="00CB6F89" w:rsidRDefault="00CB6F89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91" w:rsidRDefault="00A042AA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 los personajes que se pueden encontrar en el texto además de </w:t>
      </w:r>
      <w:r w:rsidRPr="00A042AA">
        <w:rPr>
          <w:rFonts w:ascii="Times New Roman" w:hAnsi="Times New Roman" w:cs="Times New Roman"/>
          <w:sz w:val="28"/>
          <w:szCs w:val="28"/>
        </w:rPr>
        <w:t>El Dragón Blanco</w:t>
      </w:r>
      <w:r>
        <w:rPr>
          <w:rFonts w:ascii="Times New Roman" w:hAnsi="Times New Roman" w:cs="Times New Roman"/>
          <w:sz w:val="28"/>
          <w:szCs w:val="28"/>
        </w:rPr>
        <w:t xml:space="preserve"> surgido de una </w:t>
      </w:r>
      <w:r>
        <w:rPr>
          <w:rFonts w:ascii="Times New Roman" w:hAnsi="Times New Roman" w:cs="Times New Roman"/>
          <w:i/>
          <w:sz w:val="28"/>
          <w:szCs w:val="28"/>
        </w:rPr>
        <w:t>H</w:t>
      </w:r>
      <w:r w:rsidRPr="00A042AA">
        <w:rPr>
          <w:rFonts w:ascii="Times New Roman" w:hAnsi="Times New Roman" w:cs="Times New Roman"/>
          <w:i/>
          <w:sz w:val="28"/>
          <w:szCs w:val="28"/>
        </w:rPr>
        <w:t>istoria interminable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están también los niños perdidos de </w:t>
      </w:r>
      <w:r w:rsidRPr="004520FA">
        <w:rPr>
          <w:rFonts w:ascii="Times New Roman" w:hAnsi="Times New Roman" w:cs="Times New Roman"/>
          <w:i/>
          <w:sz w:val="28"/>
          <w:szCs w:val="28"/>
        </w:rPr>
        <w:t>Peter Pan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0FA">
        <w:rPr>
          <w:rFonts w:ascii="Times New Roman" w:hAnsi="Times New Roman" w:cs="Times New Roman"/>
          <w:sz w:val="28"/>
          <w:szCs w:val="28"/>
        </w:rPr>
        <w:t xml:space="preserve"> el gato de </w:t>
      </w:r>
      <w:r w:rsidR="004520FA" w:rsidRPr="004520FA">
        <w:rPr>
          <w:rFonts w:ascii="Times New Roman" w:hAnsi="Times New Roman" w:cs="Times New Roman"/>
          <w:i/>
          <w:sz w:val="28"/>
          <w:szCs w:val="28"/>
        </w:rPr>
        <w:t>Alicia en el País de las Maravillas</w:t>
      </w:r>
      <w:r w:rsidR="004520FA">
        <w:rPr>
          <w:rFonts w:ascii="Times New Roman" w:hAnsi="Times New Roman" w:cs="Times New Roman"/>
          <w:i/>
          <w:sz w:val="28"/>
          <w:szCs w:val="28"/>
        </w:rPr>
        <w:t>,</w:t>
      </w:r>
      <w:r w:rsidR="004520FA">
        <w:rPr>
          <w:rFonts w:ascii="Times New Roman" w:hAnsi="Times New Roman" w:cs="Times New Roman"/>
          <w:sz w:val="28"/>
          <w:szCs w:val="28"/>
        </w:rPr>
        <w:t xml:space="preserve">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FA">
        <w:rPr>
          <w:rFonts w:ascii="Times New Roman" w:hAnsi="Times New Roman" w:cs="Times New Roman"/>
          <w:sz w:val="28"/>
          <w:szCs w:val="28"/>
        </w:rPr>
        <w:t>hada</w:t>
      </w:r>
      <w:r>
        <w:rPr>
          <w:rFonts w:ascii="Times New Roman" w:hAnsi="Times New Roman" w:cs="Times New Roman"/>
          <w:sz w:val="28"/>
          <w:szCs w:val="28"/>
        </w:rPr>
        <w:t xml:space="preserve"> Madrina </w:t>
      </w:r>
      <w:r w:rsidRPr="004520FA">
        <w:rPr>
          <w:rFonts w:ascii="Times New Roman" w:hAnsi="Times New Roman" w:cs="Times New Roman"/>
          <w:sz w:val="28"/>
          <w:szCs w:val="28"/>
        </w:rPr>
        <w:t>de</w:t>
      </w:r>
      <w:r w:rsidRPr="004520FA">
        <w:rPr>
          <w:rFonts w:ascii="Times New Roman" w:hAnsi="Times New Roman" w:cs="Times New Roman"/>
          <w:i/>
          <w:sz w:val="28"/>
          <w:szCs w:val="28"/>
        </w:rPr>
        <w:t xml:space="preserve"> Pinocho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FA">
        <w:rPr>
          <w:rFonts w:ascii="Times New Roman" w:hAnsi="Times New Roman" w:cs="Times New Roman"/>
          <w:sz w:val="28"/>
          <w:szCs w:val="28"/>
        </w:rPr>
        <w:t>y otros personajes más.</w:t>
      </w:r>
    </w:p>
    <w:p w:rsidR="00CB6F89" w:rsidRDefault="00CB6F89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FA" w:rsidRPr="00A042AA" w:rsidRDefault="004520FA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FA">
        <w:rPr>
          <w:rFonts w:ascii="Times New Roman" w:hAnsi="Times New Roman" w:cs="Times New Roman"/>
          <w:sz w:val="28"/>
          <w:szCs w:val="28"/>
        </w:rPr>
        <w:t>Desde 2008</w:t>
      </w:r>
      <w:r w:rsidR="002E6E91">
        <w:rPr>
          <w:rFonts w:ascii="Times New Roman" w:hAnsi="Times New Roman" w:cs="Times New Roman"/>
          <w:sz w:val="28"/>
          <w:szCs w:val="28"/>
        </w:rPr>
        <w:t xml:space="preserve">, </w:t>
      </w:r>
      <w:r w:rsidR="002E6E91" w:rsidRPr="002E6E91">
        <w:rPr>
          <w:rFonts w:ascii="Times New Roman" w:hAnsi="Times New Roman" w:cs="Times New Roman"/>
          <w:sz w:val="28"/>
          <w:szCs w:val="28"/>
        </w:rPr>
        <w:t>Córdova Ortiz</w:t>
      </w:r>
      <w:r w:rsidRPr="004520FA">
        <w:rPr>
          <w:rFonts w:ascii="Times New Roman" w:hAnsi="Times New Roman" w:cs="Times New Roman"/>
          <w:sz w:val="28"/>
          <w:szCs w:val="28"/>
        </w:rPr>
        <w:t xml:space="preserve"> ha publicado reseñas, notas, entrevistas y ensayos críticos de literatura infantil y juvenil en distintos medios</w:t>
      </w:r>
      <w:r w:rsidR="002E6E91">
        <w:rPr>
          <w:rFonts w:ascii="Times New Roman" w:hAnsi="Times New Roman" w:cs="Times New Roman"/>
          <w:sz w:val="28"/>
          <w:szCs w:val="28"/>
        </w:rPr>
        <w:t xml:space="preserve"> y revistas digitales. Además de ser</w:t>
      </w:r>
      <w:r w:rsidR="002E6E91" w:rsidRPr="002E6E91">
        <w:t xml:space="preserve"> </w:t>
      </w:r>
      <w:r w:rsidR="002E6E91">
        <w:rPr>
          <w:rFonts w:ascii="Times New Roman" w:hAnsi="Times New Roman" w:cs="Times New Roman"/>
          <w:sz w:val="28"/>
          <w:szCs w:val="28"/>
        </w:rPr>
        <w:t>c</w:t>
      </w:r>
      <w:r w:rsidR="002E6E91" w:rsidRPr="002E6E91">
        <w:rPr>
          <w:rFonts w:ascii="Times New Roman" w:hAnsi="Times New Roman" w:cs="Times New Roman"/>
          <w:sz w:val="28"/>
          <w:szCs w:val="28"/>
        </w:rPr>
        <w:t>olaborador</w:t>
      </w:r>
      <w:r w:rsidR="002E6E91">
        <w:rPr>
          <w:rFonts w:ascii="Times New Roman" w:hAnsi="Times New Roman" w:cs="Times New Roman"/>
          <w:sz w:val="28"/>
          <w:szCs w:val="28"/>
        </w:rPr>
        <w:t xml:space="preserve"> de la UNAM y</w:t>
      </w:r>
      <w:r w:rsidR="002E6E91" w:rsidRPr="002E6E91">
        <w:rPr>
          <w:rFonts w:ascii="Times New Roman" w:hAnsi="Times New Roman" w:cs="Times New Roman"/>
          <w:sz w:val="28"/>
          <w:szCs w:val="28"/>
        </w:rPr>
        <w:t xml:space="preserve"> de actividades culturales en la Biblioteca Vasconcelos;</w:t>
      </w:r>
      <w:r w:rsidR="002E6E91">
        <w:rPr>
          <w:rFonts w:ascii="Times New Roman" w:hAnsi="Times New Roman" w:cs="Times New Roman"/>
          <w:sz w:val="28"/>
          <w:szCs w:val="28"/>
        </w:rPr>
        <w:t xml:space="preserve"> también es</w:t>
      </w:r>
      <w:r w:rsidR="002E6E91" w:rsidRPr="002E6E91">
        <w:rPr>
          <w:rFonts w:ascii="Times New Roman" w:hAnsi="Times New Roman" w:cs="Times New Roman"/>
          <w:sz w:val="28"/>
          <w:szCs w:val="28"/>
        </w:rPr>
        <w:t xml:space="preserve"> miembro fundador de la biblioteca m</w:t>
      </w:r>
      <w:r w:rsidR="002E6E91">
        <w:rPr>
          <w:rFonts w:ascii="Times New Roman" w:hAnsi="Times New Roman" w:cs="Times New Roman"/>
          <w:sz w:val="28"/>
          <w:szCs w:val="28"/>
        </w:rPr>
        <w:t>óvil comunitaria BRINCO-Lectura, b</w:t>
      </w:r>
      <w:r w:rsidR="002E6E91" w:rsidRPr="002E6E91">
        <w:rPr>
          <w:rFonts w:ascii="Times New Roman" w:hAnsi="Times New Roman" w:cs="Times New Roman"/>
          <w:sz w:val="28"/>
          <w:szCs w:val="28"/>
        </w:rPr>
        <w:t>ecario de los programas de f</w:t>
      </w:r>
      <w:r w:rsidR="002E6E91">
        <w:rPr>
          <w:rFonts w:ascii="Times New Roman" w:hAnsi="Times New Roman" w:cs="Times New Roman"/>
          <w:sz w:val="28"/>
          <w:szCs w:val="28"/>
        </w:rPr>
        <w:t xml:space="preserve">ormación </w:t>
      </w:r>
      <w:r w:rsidR="002E6E91">
        <w:rPr>
          <w:rFonts w:ascii="Times New Roman" w:hAnsi="Times New Roman" w:cs="Times New Roman"/>
          <w:sz w:val="28"/>
          <w:szCs w:val="28"/>
        </w:rPr>
        <w:lastRenderedPageBreak/>
        <w:t>periodística de la ONU y</w:t>
      </w:r>
      <w:r w:rsidR="002E6E91" w:rsidRPr="002E6E91">
        <w:rPr>
          <w:rFonts w:ascii="Times New Roman" w:hAnsi="Times New Roman" w:cs="Times New Roman"/>
          <w:sz w:val="28"/>
          <w:szCs w:val="28"/>
        </w:rPr>
        <w:t xml:space="preserve"> Becario del programa Jóvenes Creadores del Fonca, 2013-2014, en la </w:t>
      </w:r>
      <w:bookmarkStart w:id="0" w:name="_GoBack"/>
      <w:r w:rsidR="002E6E91" w:rsidRPr="002E6E91">
        <w:rPr>
          <w:rFonts w:ascii="Times New Roman" w:hAnsi="Times New Roman" w:cs="Times New Roman"/>
          <w:sz w:val="28"/>
          <w:szCs w:val="28"/>
        </w:rPr>
        <w:t>c</w:t>
      </w:r>
      <w:bookmarkEnd w:id="0"/>
      <w:r w:rsidR="002E6E91" w:rsidRPr="002E6E91">
        <w:rPr>
          <w:rFonts w:ascii="Times New Roman" w:hAnsi="Times New Roman" w:cs="Times New Roman"/>
          <w:sz w:val="28"/>
          <w:szCs w:val="28"/>
        </w:rPr>
        <w:t>ategoría de cuento.</w:t>
      </w:r>
    </w:p>
    <w:sectPr w:rsidR="004520FA" w:rsidRPr="00A042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3C" w:rsidRDefault="00ED163C" w:rsidP="002E6E91">
      <w:pPr>
        <w:spacing w:after="0" w:line="240" w:lineRule="auto"/>
      </w:pPr>
      <w:r>
        <w:separator/>
      </w:r>
    </w:p>
  </w:endnote>
  <w:endnote w:type="continuationSeparator" w:id="0">
    <w:p w:rsidR="00ED163C" w:rsidRDefault="00ED163C" w:rsidP="002E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3C" w:rsidRDefault="00ED163C" w:rsidP="002E6E91">
      <w:pPr>
        <w:spacing w:after="0" w:line="240" w:lineRule="auto"/>
      </w:pPr>
      <w:r>
        <w:separator/>
      </w:r>
    </w:p>
  </w:footnote>
  <w:footnote w:type="continuationSeparator" w:id="0">
    <w:p w:rsidR="00ED163C" w:rsidRDefault="00ED163C" w:rsidP="002E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1" w:rsidRPr="00B25760" w:rsidRDefault="002E6E91" w:rsidP="002E6E91">
    <w:pPr>
      <w:tabs>
        <w:tab w:val="left" w:pos="1065"/>
        <w:tab w:val="left" w:pos="3803"/>
        <w:tab w:val="center" w:pos="4419"/>
      </w:tabs>
      <w:spacing w:after="0" w:line="240" w:lineRule="auto"/>
      <w:rPr>
        <w:rFonts w:ascii="Calibri" w:eastAsia="Calibri" w:hAnsi="Calibri" w:cs="Times New Roman"/>
        <w:b/>
        <w:sz w:val="32"/>
      </w:rPr>
    </w:pPr>
    <w:r w:rsidRPr="00B25760">
      <w:rPr>
        <w:rFonts w:ascii="Calibri" w:eastAsia="Calibri" w:hAnsi="Calibri" w:cs="Times New Roman"/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30379D16" wp14:editId="60922B62">
          <wp:simplePos x="0" y="0"/>
          <wp:positionH relativeFrom="column">
            <wp:posOffset>5069426</wp:posOffset>
          </wp:positionH>
          <wp:positionV relativeFrom="paragraph">
            <wp:posOffset>-6350</wp:posOffset>
          </wp:positionV>
          <wp:extent cx="864235" cy="855980"/>
          <wp:effectExtent l="0" t="0" r="0" b="1270"/>
          <wp:wrapNone/>
          <wp:docPr id="1" name="Imagen 1" descr="https://encrypted-tbn0.gstatic.com/images?q=tbn:ANd9GcTmzY0QvulXJevDlui8mjMVOpdYKk4xcHVAlgcAdzzTZ4uiF44n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TmzY0QvulXJevDlui8mjMVOpdYKk4xcHVAlgcAdzzTZ4uiF44n5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760">
      <w:rPr>
        <w:rFonts w:ascii="Calibri" w:eastAsia="Calibri" w:hAnsi="Calibri" w:cs="Times New Roman"/>
        <w:b/>
        <w:sz w:val="32"/>
      </w:rPr>
      <w:t xml:space="preserve"> </w:t>
    </w:r>
    <w:r w:rsidRPr="00B25760">
      <w:rPr>
        <w:rFonts w:ascii="Calibri" w:eastAsia="Calibri" w:hAnsi="Calibri" w:cs="Times New Roman"/>
        <w:b/>
        <w:noProof/>
        <w:sz w:val="32"/>
        <w:lang w:eastAsia="es-MX"/>
      </w:rPr>
      <w:drawing>
        <wp:inline distT="0" distB="0" distL="0" distR="0" wp14:anchorId="629738FF" wp14:editId="5E728C24">
          <wp:extent cx="1040184" cy="657225"/>
          <wp:effectExtent l="0" t="0" r="7620" b="0"/>
          <wp:docPr id="2" name="Imagen 2" descr="C:\Users\Fidel\Desktop\FELIMAZ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C:\Users\Fidel\Desktop\FELIMAZ 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960" cy="65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760">
      <w:rPr>
        <w:rFonts w:ascii="Calibri" w:eastAsia="Calibri" w:hAnsi="Calibri" w:cs="Times New Roman"/>
        <w:b/>
        <w:sz w:val="32"/>
      </w:rPr>
      <w:t xml:space="preserve">          UNIVERSIDAD AUTÓNOMA DE SINALOA</w:t>
    </w:r>
  </w:p>
  <w:p w:rsidR="002E6E91" w:rsidRPr="00B25760" w:rsidRDefault="002E6E91" w:rsidP="002E6E91">
    <w:pPr>
      <w:tabs>
        <w:tab w:val="left" w:pos="3803"/>
      </w:tabs>
      <w:spacing w:after="0" w:line="240" w:lineRule="auto"/>
      <w:rPr>
        <w:rFonts w:ascii="Calibri" w:eastAsia="Calibri" w:hAnsi="Calibri" w:cs="Times New Roman"/>
        <w:b/>
        <w:sz w:val="24"/>
      </w:rPr>
    </w:pPr>
    <w:r w:rsidRPr="00B25760">
      <w:rPr>
        <w:rFonts w:ascii="Calibri" w:eastAsia="Calibri" w:hAnsi="Calibri" w:cs="Times New Roman"/>
        <w:b/>
        <w:sz w:val="24"/>
      </w:rPr>
      <w:t xml:space="preserve">                                          Coordinación de Comunicación Social U.R.S.</w:t>
    </w:r>
  </w:p>
  <w:p w:rsidR="002E6E91" w:rsidRPr="00B25760" w:rsidRDefault="002E6E91" w:rsidP="002E6E91">
    <w:pPr>
      <w:tabs>
        <w:tab w:val="left" w:pos="3803"/>
      </w:tabs>
      <w:spacing w:after="0" w:line="240" w:lineRule="auto"/>
      <w:rPr>
        <w:rFonts w:ascii="Calibri" w:eastAsia="Calibri" w:hAnsi="Calibri" w:cs="Times New Roman"/>
        <w:sz w:val="18"/>
      </w:rPr>
    </w:pPr>
    <w:r w:rsidRPr="00B25760">
      <w:rPr>
        <w:rFonts w:ascii="Calibri" w:eastAsia="Calibri" w:hAnsi="Calibri" w:cs="Times New Roman"/>
        <w:sz w:val="18"/>
      </w:rPr>
      <w:t xml:space="preserve">                                                                        Av. Universidad y Ejército Mexicano</w:t>
    </w:r>
  </w:p>
  <w:p w:rsidR="002E6E91" w:rsidRPr="00B25760" w:rsidRDefault="002E6E91" w:rsidP="002E6E91">
    <w:pPr>
      <w:tabs>
        <w:tab w:val="left" w:pos="3803"/>
      </w:tabs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B25760">
      <w:rPr>
        <w:rFonts w:ascii="Calibri" w:eastAsia="Calibri" w:hAnsi="Calibri" w:cs="Times New Roman"/>
        <w:sz w:val="18"/>
      </w:rPr>
      <w:t>Mazatlán, Sinaloa.</w:t>
    </w:r>
  </w:p>
  <w:p w:rsidR="002E6E91" w:rsidRDefault="002E6E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7"/>
    <w:rsid w:val="000C75F7"/>
    <w:rsid w:val="002B0BCD"/>
    <w:rsid w:val="002E6E91"/>
    <w:rsid w:val="0036798C"/>
    <w:rsid w:val="004520FA"/>
    <w:rsid w:val="007B56C1"/>
    <w:rsid w:val="008A57E7"/>
    <w:rsid w:val="00A042AA"/>
    <w:rsid w:val="00CB6F89"/>
    <w:rsid w:val="00ED163C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E91"/>
  </w:style>
  <w:style w:type="paragraph" w:styleId="Piedepgina">
    <w:name w:val="footer"/>
    <w:basedOn w:val="Normal"/>
    <w:link w:val="PiedepginaCar"/>
    <w:uiPriority w:val="99"/>
    <w:unhideWhenUsed/>
    <w:rsid w:val="002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E91"/>
  </w:style>
  <w:style w:type="paragraph" w:styleId="Textodeglobo">
    <w:name w:val="Balloon Text"/>
    <w:basedOn w:val="Normal"/>
    <w:link w:val="TextodegloboCar"/>
    <w:uiPriority w:val="99"/>
    <w:semiHidden/>
    <w:unhideWhenUsed/>
    <w:rsid w:val="002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E91"/>
  </w:style>
  <w:style w:type="paragraph" w:styleId="Piedepgina">
    <w:name w:val="footer"/>
    <w:basedOn w:val="Normal"/>
    <w:link w:val="PiedepginaCar"/>
    <w:uiPriority w:val="99"/>
    <w:unhideWhenUsed/>
    <w:rsid w:val="002E6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E91"/>
  </w:style>
  <w:style w:type="paragraph" w:styleId="Textodeglobo">
    <w:name w:val="Balloon Text"/>
    <w:basedOn w:val="Normal"/>
    <w:link w:val="TextodegloboCar"/>
    <w:uiPriority w:val="99"/>
    <w:semiHidden/>
    <w:unhideWhenUsed/>
    <w:rsid w:val="002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Kenia</cp:lastModifiedBy>
  <cp:revision>2</cp:revision>
  <dcterms:created xsi:type="dcterms:W3CDTF">2017-03-16T20:47:00Z</dcterms:created>
  <dcterms:modified xsi:type="dcterms:W3CDTF">2017-03-16T20:47:00Z</dcterms:modified>
</cp:coreProperties>
</file>